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FC" w:rsidRDefault="00FB6528">
      <w:pPr>
        <w:rPr>
          <w:rFonts w:cs="Vrinda" w:hint="cs"/>
          <w:szCs w:val="28"/>
          <w:lang w:bidi="bn-IN"/>
        </w:rPr>
      </w:pPr>
      <w:r>
        <w:rPr>
          <w:rFonts w:cs="Vrinda" w:hint="cs"/>
          <w:szCs w:val="28"/>
          <w:cs/>
          <w:lang w:bidi="bn-IN"/>
        </w:rPr>
        <w:t>ডিম কষা (</w:t>
      </w:r>
      <w:r>
        <w:rPr>
          <w:rFonts w:cs="Vrinda"/>
          <w:szCs w:val="28"/>
          <w:lang w:bidi="bn-IN"/>
        </w:rPr>
        <w:t>4</w:t>
      </w:r>
      <w:r>
        <w:rPr>
          <w:rFonts w:cs="Vrinda" w:hint="cs"/>
          <w:szCs w:val="28"/>
          <w:cs/>
          <w:lang w:bidi="bn-IN"/>
        </w:rPr>
        <w:t xml:space="preserve"> জনের জন্য)</w:t>
      </w:r>
    </w:p>
    <w:p w:rsidR="00FB6528" w:rsidRDefault="00FB6528">
      <w:pPr>
        <w:rPr>
          <w:rFonts w:cs="Vrinda" w:hint="cs"/>
          <w:szCs w:val="28"/>
          <w:lang w:bidi="bn-IN"/>
        </w:rPr>
      </w:pPr>
      <w:r>
        <w:rPr>
          <w:rFonts w:cs="Vrinda" w:hint="cs"/>
          <w:szCs w:val="28"/>
          <w:cs/>
          <w:lang w:bidi="bn-IN"/>
        </w:rPr>
        <w:t>(রুমা দত্ত, হুগলী)</w:t>
      </w:r>
    </w:p>
    <w:p w:rsidR="00A752AD" w:rsidRDefault="00FB6528">
      <w:pPr>
        <w:rPr>
          <w:rFonts w:cs="Vrinda" w:hint="cs"/>
          <w:szCs w:val="28"/>
          <w:lang w:bidi="bn-IN"/>
        </w:rPr>
      </w:pPr>
      <w:r>
        <w:rPr>
          <w:rFonts w:cs="Vrinda" w:hint="cs"/>
          <w:szCs w:val="28"/>
          <w:cs/>
          <w:lang w:bidi="bn-IN"/>
        </w:rPr>
        <w:t xml:space="preserve">উপকরন </w:t>
      </w:r>
      <w:r>
        <w:rPr>
          <w:rFonts w:cs="Vrinda"/>
          <w:szCs w:val="28"/>
          <w:lang w:bidi="bn-IN"/>
        </w:rPr>
        <w:t xml:space="preserve">: </w:t>
      </w:r>
      <w:r w:rsidR="00A752AD">
        <w:rPr>
          <w:rFonts w:cs="Vrinda"/>
          <w:szCs w:val="28"/>
          <w:lang w:bidi="bn-IN"/>
        </w:rPr>
        <w:t xml:space="preserve">4 </w:t>
      </w:r>
      <w:r w:rsidR="00A752AD">
        <w:rPr>
          <w:rFonts w:cs="Vrinda" w:hint="cs"/>
          <w:szCs w:val="28"/>
          <w:cs/>
          <w:lang w:bidi="bn-IN"/>
        </w:rPr>
        <w:t xml:space="preserve">টি ডিম, পেঁয়াজ বাটা </w:t>
      </w:r>
      <w:r w:rsidR="00A752AD">
        <w:rPr>
          <w:rFonts w:cs="Vrinda"/>
          <w:szCs w:val="28"/>
          <w:lang w:bidi="bn-IN"/>
        </w:rPr>
        <w:t>3</w:t>
      </w:r>
      <w:r w:rsidR="00A752AD">
        <w:rPr>
          <w:rFonts w:cs="Vrinda" w:hint="cs"/>
          <w:szCs w:val="28"/>
          <w:cs/>
          <w:lang w:bidi="bn-IN"/>
        </w:rPr>
        <w:t xml:space="preserve"> চা চামচ, রসুন বাটা </w:t>
      </w:r>
      <w:r w:rsidR="00A752AD">
        <w:rPr>
          <w:rFonts w:cs="Vrinda"/>
          <w:szCs w:val="28"/>
          <w:lang w:bidi="bn-IN"/>
        </w:rPr>
        <w:t>3</w:t>
      </w:r>
      <w:r w:rsidR="00A752AD">
        <w:rPr>
          <w:rFonts w:cs="Vrinda" w:hint="cs"/>
          <w:szCs w:val="28"/>
          <w:cs/>
          <w:lang w:bidi="bn-IN"/>
        </w:rPr>
        <w:t xml:space="preserve"> চা চামচ, হলুদ গুঁড়ো </w:t>
      </w:r>
      <w:r w:rsidR="00A752AD">
        <w:rPr>
          <w:rFonts w:cs="Vrinda"/>
          <w:szCs w:val="28"/>
          <w:lang w:bidi="bn-IN"/>
        </w:rPr>
        <w:t>1</w:t>
      </w:r>
      <w:r w:rsidR="009270D2">
        <w:rPr>
          <w:rFonts w:cs="Vrinda" w:hint="cs"/>
          <w:szCs w:val="28"/>
          <w:cs/>
          <w:lang w:bidi="bn-IN"/>
        </w:rPr>
        <w:t xml:space="preserve"> আন্দাজ মতো</w:t>
      </w:r>
      <w:r w:rsidR="00A752AD">
        <w:rPr>
          <w:rFonts w:cs="Vrinda" w:hint="cs"/>
          <w:szCs w:val="28"/>
          <w:cs/>
          <w:lang w:bidi="bn-IN"/>
        </w:rPr>
        <w:t xml:space="preserve">, লঙ্কার গুঁড়ো </w:t>
      </w:r>
      <w:r w:rsidR="00A752AD">
        <w:rPr>
          <w:rFonts w:cs="Vrinda"/>
          <w:szCs w:val="28"/>
          <w:lang w:bidi="bn-IN"/>
        </w:rPr>
        <w:t>2</w:t>
      </w:r>
      <w:r w:rsidR="00A752AD">
        <w:rPr>
          <w:rFonts w:cs="Vrinda" w:hint="cs"/>
          <w:szCs w:val="28"/>
          <w:cs/>
          <w:lang w:bidi="bn-IN"/>
        </w:rPr>
        <w:t xml:space="preserve"> চা চামচ, আদার রস </w:t>
      </w:r>
      <w:r w:rsidR="00A752AD">
        <w:rPr>
          <w:rFonts w:cs="Vrinda"/>
          <w:szCs w:val="28"/>
          <w:lang w:bidi="bn-IN"/>
        </w:rPr>
        <w:t>2</w:t>
      </w:r>
      <w:r w:rsidR="00A752AD">
        <w:rPr>
          <w:rFonts w:cs="Vrinda" w:hint="cs"/>
          <w:szCs w:val="28"/>
          <w:cs/>
          <w:lang w:bidi="bn-IN"/>
        </w:rPr>
        <w:t xml:space="preserve"> চা চামচ, কাঁচালঙ্কা চেরা </w:t>
      </w:r>
      <w:r w:rsidR="00A752AD">
        <w:rPr>
          <w:rFonts w:cs="Vrinda"/>
          <w:szCs w:val="28"/>
          <w:lang w:bidi="bn-IN"/>
        </w:rPr>
        <w:t xml:space="preserve">4 </w:t>
      </w:r>
      <w:r w:rsidR="00A752AD">
        <w:rPr>
          <w:rFonts w:cs="Vrinda" w:hint="cs"/>
          <w:szCs w:val="28"/>
          <w:cs/>
          <w:lang w:bidi="bn-IN"/>
        </w:rPr>
        <w:t xml:space="preserve">টি, সরষের তেল </w:t>
      </w:r>
      <w:r w:rsidR="00A752AD">
        <w:rPr>
          <w:rFonts w:cs="Vrinda"/>
          <w:szCs w:val="28"/>
          <w:lang w:bidi="bn-IN"/>
        </w:rPr>
        <w:t>50gms</w:t>
      </w:r>
      <w:r w:rsidR="00A752AD">
        <w:rPr>
          <w:rFonts w:cs="Vrinda" w:hint="cs"/>
          <w:szCs w:val="28"/>
          <w:cs/>
          <w:lang w:bidi="bn-IN"/>
        </w:rPr>
        <w:t xml:space="preserve">, গোটা গরম মশলা </w:t>
      </w:r>
      <w:r w:rsidR="00A752AD">
        <w:rPr>
          <w:rFonts w:cs="Vrinda"/>
          <w:szCs w:val="28"/>
          <w:lang w:bidi="bn-IN"/>
        </w:rPr>
        <w:t>5gms</w:t>
      </w:r>
      <w:r w:rsidR="00A752AD">
        <w:rPr>
          <w:rFonts w:cs="Vrinda" w:hint="cs"/>
          <w:szCs w:val="28"/>
          <w:cs/>
          <w:lang w:bidi="bn-IN"/>
        </w:rPr>
        <w:t xml:space="preserve">, টোম্যাটো পিউরি </w:t>
      </w:r>
      <w:r w:rsidR="00A752AD">
        <w:rPr>
          <w:rFonts w:cs="Vrinda"/>
          <w:szCs w:val="28"/>
          <w:lang w:bidi="bn-IN"/>
        </w:rPr>
        <w:t>3</w:t>
      </w:r>
      <w:r w:rsidR="00A752AD">
        <w:rPr>
          <w:rFonts w:cs="Vrinda" w:hint="cs"/>
          <w:szCs w:val="28"/>
          <w:cs/>
          <w:lang w:bidi="bn-IN"/>
        </w:rPr>
        <w:t xml:space="preserve"> চা চামচ, নুন স্বাদ মতো, টোম্যাটো বড় </w:t>
      </w:r>
      <w:r w:rsidR="00A752AD">
        <w:rPr>
          <w:rFonts w:cs="Vrinda"/>
          <w:szCs w:val="28"/>
          <w:lang w:bidi="bn-IN"/>
        </w:rPr>
        <w:t>1</w:t>
      </w:r>
      <w:r w:rsidR="00A752AD">
        <w:rPr>
          <w:rFonts w:cs="Vrinda" w:hint="cs"/>
          <w:szCs w:val="28"/>
          <w:cs/>
          <w:lang w:bidi="bn-IN"/>
        </w:rPr>
        <w:t xml:space="preserve"> টি আর </w:t>
      </w:r>
      <w:r w:rsidR="00A752AD">
        <w:rPr>
          <w:rFonts w:cs="Vrinda"/>
          <w:szCs w:val="28"/>
          <w:lang w:bidi="bn-IN"/>
        </w:rPr>
        <w:t>5</w:t>
      </w:r>
      <w:r w:rsidR="00A752AD">
        <w:rPr>
          <w:rFonts w:cs="Vrinda" w:hint="cs"/>
          <w:szCs w:val="28"/>
          <w:cs/>
          <w:lang w:bidi="bn-IN"/>
        </w:rPr>
        <w:t xml:space="preserve"> টি চেরা কাঁচা লঙ্কা (সাজাবার জন্য)</w:t>
      </w:r>
    </w:p>
    <w:p w:rsidR="00FB6528" w:rsidRDefault="00A752AD">
      <w:pPr>
        <w:rPr>
          <w:rFonts w:cs="Vrinda"/>
          <w:szCs w:val="28"/>
          <w:lang w:bidi="bn-IN"/>
        </w:rPr>
      </w:pPr>
      <w:r>
        <w:rPr>
          <w:rFonts w:cs="Vrinda" w:hint="cs"/>
          <w:szCs w:val="28"/>
          <w:cs/>
          <w:lang w:bidi="bn-IN"/>
        </w:rPr>
        <w:t xml:space="preserve">প্রণালী </w:t>
      </w:r>
      <w:r>
        <w:rPr>
          <w:rFonts w:cs="Vrinda"/>
          <w:szCs w:val="28"/>
          <w:lang w:bidi="bn-IN"/>
        </w:rPr>
        <w:t xml:space="preserve">: </w:t>
      </w:r>
      <w:r>
        <w:rPr>
          <w:rFonts w:cs="Vrinda" w:hint="cs"/>
          <w:szCs w:val="28"/>
          <w:cs/>
          <w:lang w:bidi="bn-IN"/>
        </w:rPr>
        <w:t xml:space="preserve"> প্র</w:t>
      </w:r>
      <w:r w:rsidR="009270D2">
        <w:rPr>
          <w:rFonts w:cs="Vrinda" w:hint="cs"/>
          <w:szCs w:val="28"/>
          <w:cs/>
          <w:lang w:bidi="bn-IN"/>
        </w:rPr>
        <w:t>থমে কড়াই তে তেল দিয়ে ডিম গুলো ভেজে তুলে রাখতে হবে । এবার গরম মশলা ফোড়ন দিয়ে তাতে পেঁয়াজ বাটা, রসুন বাটা আর লঙ্কার গুঁড়ো দিয়ে কষতে কষতে আন্দাজ মতো হলুদ গুঁড়ো আর টোম্যাটো পিউরি দিয়ে ভালভাবে কষতে হবে । এবার আদার রস আর স্বাদ মতো নুন দিয়ে ভালভাবে</w:t>
      </w:r>
      <w:r w:rsidR="007701B7">
        <w:rPr>
          <w:rFonts w:cs="Vrinda" w:hint="cs"/>
          <w:szCs w:val="28"/>
          <w:cs/>
          <w:lang w:bidi="bn-IN"/>
        </w:rPr>
        <w:t xml:space="preserve"> কষে জল দিতে হবে । একটু ফুটে উঠলে ডিমগুলো দিয়ে আর একটু ফুটিয়ে নামিয়ে নিতে হবে । এবার টোম্যাটো আর কাঁচা লঙ্কা দিয়ে ইচ্ছামতো সাজিয়ে গরম গরম পরিবেশন করুন ।</w:t>
      </w:r>
    </w:p>
    <w:p w:rsidR="00FB6528" w:rsidRPr="00FB6528" w:rsidRDefault="00FB6528">
      <w:pPr>
        <w:rPr>
          <w:rFonts w:cs="Vrinda" w:hint="cs"/>
          <w:szCs w:val="28"/>
          <w:cs/>
          <w:lang w:bidi="bn-IN"/>
        </w:rPr>
      </w:pPr>
    </w:p>
    <w:sectPr w:rsidR="00FB6528" w:rsidRPr="00FB6528" w:rsidSect="00C3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6528"/>
    <w:rsid w:val="007701B7"/>
    <w:rsid w:val="009270D2"/>
    <w:rsid w:val="00A752AD"/>
    <w:rsid w:val="00C379FC"/>
    <w:rsid w:val="00FB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Anirban</dc:creator>
  <cp:lastModifiedBy>Anirban</cp:lastModifiedBy>
  <cp:revision>1</cp:revision>
  <dcterms:created xsi:type="dcterms:W3CDTF">2014-03-27T08:06:00Z</dcterms:created>
  <dcterms:modified xsi:type="dcterms:W3CDTF">2014-03-27T09:21:00Z</dcterms:modified>
</cp:coreProperties>
</file>